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22A7E" w14:textId="77777777" w:rsidR="002E7644" w:rsidRDefault="002E7644" w:rsidP="001975CF"/>
    <w:p w14:paraId="3F335B3E" w14:textId="05BA2D3A" w:rsidR="002E7644" w:rsidRPr="002E7644" w:rsidRDefault="002E7644" w:rsidP="002E7644">
      <w:pPr>
        <w:jc w:val="center"/>
        <w:rPr>
          <w:b/>
          <w:bCs/>
          <w:smallCaps/>
          <w:sz w:val="28"/>
        </w:rPr>
      </w:pPr>
      <w:r w:rsidRPr="002E7644">
        <w:rPr>
          <w:b/>
          <w:bCs/>
          <w:smallCaps/>
          <w:sz w:val="28"/>
        </w:rPr>
        <w:t>Mutual Legal Assistance Issues</w:t>
      </w:r>
    </w:p>
    <w:p w14:paraId="73F93323" w14:textId="665E0003" w:rsidR="004F44CD" w:rsidRPr="001975CF" w:rsidRDefault="004F44CD" w:rsidP="001975CF">
      <w:pPr>
        <w:pStyle w:val="Heading1"/>
      </w:pPr>
      <w:r w:rsidRPr="001975CF">
        <w:t>Developing contacts/building relationships</w:t>
      </w:r>
    </w:p>
    <w:p w14:paraId="7CC013ED" w14:textId="3B91E5AB" w:rsidR="00E71FA5" w:rsidRDefault="00E71FA5" w:rsidP="001975CF">
      <w:pPr>
        <w:pStyle w:val="Heading2"/>
      </w:pPr>
      <w:r w:rsidRPr="00615F03">
        <w:t>Ad hoc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1620"/>
        <w:gridCol w:w="2070"/>
      </w:tblGrid>
      <w:tr w:rsidR="008F2752" w14:paraId="46F517B4" w14:textId="77777777" w:rsidTr="008F2752">
        <w:tc>
          <w:tcPr>
            <w:tcW w:w="3055" w:type="dxa"/>
          </w:tcPr>
          <w:p w14:paraId="5D2834E0" w14:textId="6E3E2A3D" w:rsidR="008F2752" w:rsidRDefault="008F2752" w:rsidP="008F2752">
            <w:pPr>
              <w:pStyle w:val="ListParagraph"/>
              <w:numPr>
                <w:ilvl w:val="0"/>
                <w:numId w:val="30"/>
              </w:numPr>
              <w:ind w:left="144" w:firstLine="0"/>
            </w:pPr>
            <w:bookmarkStart w:id="0" w:name="_Hlk64963455"/>
            <w:r>
              <w:t>UNODC</w:t>
            </w:r>
          </w:p>
        </w:tc>
        <w:tc>
          <w:tcPr>
            <w:tcW w:w="1620" w:type="dxa"/>
          </w:tcPr>
          <w:p w14:paraId="6A8157AE" w14:textId="24C72AFB" w:rsidR="008F2752" w:rsidRDefault="008F2752" w:rsidP="008F2752">
            <w:pPr>
              <w:pStyle w:val="ListParagraph"/>
              <w:numPr>
                <w:ilvl w:val="0"/>
                <w:numId w:val="30"/>
              </w:numPr>
              <w:ind w:left="144" w:firstLine="0"/>
            </w:pPr>
            <w:proofErr w:type="spellStart"/>
            <w:r>
              <w:t>StAR</w:t>
            </w:r>
            <w:proofErr w:type="spellEnd"/>
          </w:p>
        </w:tc>
        <w:tc>
          <w:tcPr>
            <w:tcW w:w="2070" w:type="dxa"/>
          </w:tcPr>
          <w:p w14:paraId="7F0D9409" w14:textId="2D42F1D0" w:rsidR="008F2752" w:rsidRDefault="008F2752" w:rsidP="008F2752">
            <w:pPr>
              <w:pStyle w:val="ListParagraph"/>
              <w:numPr>
                <w:ilvl w:val="0"/>
                <w:numId w:val="30"/>
              </w:numPr>
              <w:ind w:left="144" w:firstLine="0"/>
            </w:pPr>
            <w:r>
              <w:t>Embassy liaison</w:t>
            </w:r>
          </w:p>
        </w:tc>
      </w:tr>
      <w:tr w:rsidR="008F2752" w14:paraId="7924E679" w14:textId="77777777" w:rsidTr="008F2752">
        <w:tc>
          <w:tcPr>
            <w:tcW w:w="3055" w:type="dxa"/>
          </w:tcPr>
          <w:p w14:paraId="439B26BD" w14:textId="06944D9F" w:rsidR="008F2752" w:rsidRDefault="008F2752" w:rsidP="008F2752">
            <w:pPr>
              <w:pStyle w:val="ListParagraph"/>
              <w:numPr>
                <w:ilvl w:val="0"/>
                <w:numId w:val="30"/>
              </w:numPr>
              <w:ind w:left="144" w:firstLine="0"/>
            </w:pPr>
            <w:r>
              <w:t>UNCAC Working Groups</w:t>
            </w:r>
          </w:p>
        </w:tc>
        <w:tc>
          <w:tcPr>
            <w:tcW w:w="1620" w:type="dxa"/>
          </w:tcPr>
          <w:p w14:paraId="3229EC0A" w14:textId="1F7619AB" w:rsidR="008F2752" w:rsidRDefault="008F2752" w:rsidP="008F2752">
            <w:pPr>
              <w:pStyle w:val="ListParagraph"/>
              <w:numPr>
                <w:ilvl w:val="0"/>
                <w:numId w:val="30"/>
              </w:numPr>
              <w:ind w:left="144" w:firstLine="0"/>
            </w:pPr>
            <w:r>
              <w:t>Interpol</w:t>
            </w:r>
          </w:p>
        </w:tc>
        <w:tc>
          <w:tcPr>
            <w:tcW w:w="2070" w:type="dxa"/>
          </w:tcPr>
          <w:p w14:paraId="0D510B23" w14:textId="11459C4C" w:rsidR="008F2752" w:rsidRDefault="008F2752" w:rsidP="008F2752">
            <w:pPr>
              <w:pStyle w:val="ListParagraph"/>
              <w:numPr>
                <w:ilvl w:val="0"/>
                <w:numId w:val="30"/>
              </w:numPr>
              <w:ind w:left="144" w:firstLine="0"/>
            </w:pPr>
            <w:r>
              <w:t>CARIN</w:t>
            </w:r>
          </w:p>
        </w:tc>
      </w:tr>
      <w:bookmarkEnd w:id="0"/>
    </w:tbl>
    <w:p w14:paraId="6724AF9B" w14:textId="77777777" w:rsidR="008F2752" w:rsidRPr="008F2752" w:rsidRDefault="008F2752" w:rsidP="008F2752"/>
    <w:p w14:paraId="23BFB6DB" w14:textId="424D2001" w:rsidR="004F44CD" w:rsidRDefault="004F44CD" w:rsidP="001975CF">
      <w:pPr>
        <w:pStyle w:val="Heading2"/>
      </w:pPr>
      <w:r w:rsidRPr="00615F03">
        <w:t xml:space="preserve">Multilateral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5"/>
        <w:gridCol w:w="1260"/>
        <w:gridCol w:w="2340"/>
      </w:tblGrid>
      <w:tr w:rsidR="008F2752" w14:paraId="16DF5F57" w14:textId="77777777" w:rsidTr="002324C0">
        <w:tc>
          <w:tcPr>
            <w:tcW w:w="1885" w:type="dxa"/>
          </w:tcPr>
          <w:p w14:paraId="317870ED" w14:textId="74676B0E" w:rsidR="008F2752" w:rsidRDefault="008F2752" w:rsidP="008F2752">
            <w:pPr>
              <w:pStyle w:val="Heading3"/>
              <w:numPr>
                <w:ilvl w:val="0"/>
                <w:numId w:val="31"/>
              </w:numPr>
              <w:spacing w:before="0" w:after="0"/>
              <w:ind w:left="144" w:firstLine="0"/>
            </w:pPr>
            <w:r w:rsidRPr="00615F03">
              <w:t>Eurojust</w:t>
            </w:r>
          </w:p>
        </w:tc>
        <w:tc>
          <w:tcPr>
            <w:tcW w:w="1260" w:type="dxa"/>
          </w:tcPr>
          <w:p w14:paraId="74910D56" w14:textId="051F9D33" w:rsidR="008F2752" w:rsidRDefault="008F2752" w:rsidP="008F2752">
            <w:pPr>
              <w:pStyle w:val="ListParagraph"/>
              <w:numPr>
                <w:ilvl w:val="0"/>
                <w:numId w:val="31"/>
              </w:numPr>
              <w:ind w:left="144" w:firstLine="0"/>
            </w:pPr>
            <w:r>
              <w:t>OAS</w:t>
            </w:r>
          </w:p>
        </w:tc>
        <w:tc>
          <w:tcPr>
            <w:tcW w:w="2340" w:type="dxa"/>
          </w:tcPr>
          <w:p w14:paraId="7BB982E4" w14:textId="14D203E3" w:rsidR="008F2752" w:rsidRDefault="008F2752" w:rsidP="008F2752">
            <w:pPr>
              <w:pStyle w:val="ListParagraph"/>
              <w:numPr>
                <w:ilvl w:val="0"/>
                <w:numId w:val="31"/>
              </w:numPr>
              <w:ind w:left="144" w:firstLine="0"/>
            </w:pPr>
            <w:r>
              <w:t>Commonwealth</w:t>
            </w:r>
          </w:p>
        </w:tc>
      </w:tr>
    </w:tbl>
    <w:p w14:paraId="134CF127" w14:textId="77777777" w:rsidR="008F2752" w:rsidRPr="008F2752" w:rsidRDefault="008F2752" w:rsidP="008F2752"/>
    <w:p w14:paraId="1C2EFDE5" w14:textId="5075B8F5" w:rsidR="00B76B80" w:rsidRPr="00615F03" w:rsidRDefault="00B76B80" w:rsidP="001975CF">
      <w:pPr>
        <w:pStyle w:val="Heading1"/>
      </w:pPr>
      <w:r w:rsidRPr="00615F03">
        <w:t>Informal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3150"/>
      </w:tblGrid>
      <w:tr w:rsidR="008F2752" w14:paraId="0E5F08F8" w14:textId="77777777" w:rsidTr="002324C0">
        <w:tc>
          <w:tcPr>
            <w:tcW w:w="3055" w:type="dxa"/>
          </w:tcPr>
          <w:p w14:paraId="0C67C998" w14:textId="77777777" w:rsidR="008F2752" w:rsidRDefault="008F2752" w:rsidP="008F2752">
            <w:pPr>
              <w:pStyle w:val="ListParagraph"/>
              <w:numPr>
                <w:ilvl w:val="0"/>
                <w:numId w:val="30"/>
              </w:numPr>
              <w:ind w:left="144" w:firstLine="0"/>
            </w:pPr>
            <w:r>
              <w:t>FIU/Egmont</w:t>
            </w:r>
          </w:p>
        </w:tc>
        <w:tc>
          <w:tcPr>
            <w:tcW w:w="3150" w:type="dxa"/>
          </w:tcPr>
          <w:p w14:paraId="04AD7B47" w14:textId="77777777" w:rsidR="008F2752" w:rsidRDefault="008F2752" w:rsidP="008F2752">
            <w:pPr>
              <w:pStyle w:val="ListParagraph"/>
              <w:numPr>
                <w:ilvl w:val="0"/>
                <w:numId w:val="30"/>
              </w:numPr>
              <w:ind w:left="144" w:firstLine="0"/>
            </w:pPr>
            <w:r>
              <w:t>Interpol</w:t>
            </w:r>
          </w:p>
        </w:tc>
      </w:tr>
      <w:tr w:rsidR="008F2752" w14:paraId="38888A53" w14:textId="77777777" w:rsidTr="002324C0">
        <w:tc>
          <w:tcPr>
            <w:tcW w:w="3055" w:type="dxa"/>
          </w:tcPr>
          <w:p w14:paraId="6EE7D214" w14:textId="77777777" w:rsidR="008F2752" w:rsidRDefault="008F2752" w:rsidP="008F2752">
            <w:pPr>
              <w:pStyle w:val="ListParagraph"/>
              <w:numPr>
                <w:ilvl w:val="0"/>
                <w:numId w:val="30"/>
              </w:numPr>
              <w:ind w:left="144" w:firstLine="0"/>
            </w:pPr>
            <w:r>
              <w:t>Police-to police</w:t>
            </w:r>
          </w:p>
        </w:tc>
        <w:tc>
          <w:tcPr>
            <w:tcW w:w="3150" w:type="dxa"/>
          </w:tcPr>
          <w:p w14:paraId="4E734E1D" w14:textId="77777777" w:rsidR="008F2752" w:rsidRDefault="008F2752" w:rsidP="008F2752">
            <w:pPr>
              <w:pStyle w:val="ListParagraph"/>
              <w:numPr>
                <w:ilvl w:val="0"/>
                <w:numId w:val="30"/>
              </w:numPr>
              <w:ind w:left="144" w:firstLine="0"/>
            </w:pPr>
            <w:r>
              <w:t xml:space="preserve">Government databases </w:t>
            </w:r>
          </w:p>
        </w:tc>
      </w:tr>
    </w:tbl>
    <w:p w14:paraId="6A417C6C" w14:textId="77777777" w:rsidR="002E6410" w:rsidRPr="002E6410" w:rsidRDefault="002E6410" w:rsidP="008F2752"/>
    <w:p w14:paraId="560E731B" w14:textId="68261BD5" w:rsidR="004F44CD" w:rsidRPr="00615F03" w:rsidRDefault="004F44CD" w:rsidP="002E7644">
      <w:pPr>
        <w:pStyle w:val="Heading1"/>
        <w:keepLines/>
      </w:pPr>
      <w:r w:rsidRPr="00615F03">
        <w:t>Formal</w:t>
      </w:r>
    </w:p>
    <w:p w14:paraId="4BEBB220" w14:textId="2C28B26B" w:rsidR="004F44CD" w:rsidRPr="001975CF" w:rsidRDefault="004F44CD" w:rsidP="002E7644">
      <w:pPr>
        <w:pStyle w:val="Heading2"/>
        <w:keepNext w:val="0"/>
        <w:numPr>
          <w:ilvl w:val="0"/>
          <w:numId w:val="18"/>
        </w:numPr>
      </w:pPr>
      <w:r w:rsidRPr="001975CF">
        <w:t>Legal basis</w:t>
      </w:r>
      <w:r w:rsidR="002E6410">
        <w:t xml:space="preserve"> </w:t>
      </w:r>
    </w:p>
    <w:p w14:paraId="5A31C56F" w14:textId="01EE78E6" w:rsidR="004F44CD" w:rsidRPr="001975CF" w:rsidRDefault="002324C0" w:rsidP="002E7644">
      <w:pPr>
        <w:pStyle w:val="Heading3"/>
        <w:keepNext w:val="0"/>
      </w:pPr>
      <w:r w:rsidRPr="001975CF">
        <w:t>Bilateral</w:t>
      </w:r>
      <w:r w:rsidR="004F44CD" w:rsidRPr="001975CF">
        <w:t xml:space="preserve"> treaty</w:t>
      </w:r>
      <w:r>
        <w:t xml:space="preserve"> or UNCAC</w:t>
      </w:r>
    </w:p>
    <w:p w14:paraId="07FC9F60" w14:textId="284C31BE" w:rsidR="004F44CD" w:rsidRDefault="004F44CD" w:rsidP="002E7644">
      <w:pPr>
        <w:pStyle w:val="Heading3"/>
        <w:keepNext w:val="0"/>
      </w:pPr>
      <w:r w:rsidRPr="001975CF">
        <w:t>Domestic law requested state</w:t>
      </w:r>
      <w:r w:rsidR="002324C0">
        <w:t xml:space="preserve"> - reciprocity</w:t>
      </w:r>
    </w:p>
    <w:p w14:paraId="28C3251A" w14:textId="77777777" w:rsidR="004F44CD" w:rsidRPr="00615F03" w:rsidRDefault="004F44CD" w:rsidP="002E7644">
      <w:pPr>
        <w:pStyle w:val="Heading2"/>
        <w:keepNext w:val="0"/>
      </w:pPr>
      <w:r w:rsidRPr="00615F03">
        <w:t xml:space="preserve">Grounds for refusal </w:t>
      </w:r>
    </w:p>
    <w:p w14:paraId="6D25C1C1" w14:textId="617317A2" w:rsidR="004F44CD" w:rsidRPr="00615F03" w:rsidRDefault="004F44CD" w:rsidP="002E7644">
      <w:pPr>
        <w:pStyle w:val="Heading3"/>
        <w:keepNext w:val="0"/>
      </w:pPr>
      <w:r w:rsidRPr="00615F03">
        <w:t>Political offense</w:t>
      </w:r>
    </w:p>
    <w:p w14:paraId="175E7CBE" w14:textId="0A2E99C2" w:rsidR="004F44CD" w:rsidRPr="00615F03" w:rsidRDefault="004F44CD" w:rsidP="002E7644">
      <w:pPr>
        <w:pStyle w:val="Heading3"/>
        <w:keepNext w:val="0"/>
      </w:pPr>
      <w:r w:rsidRPr="00615F03">
        <w:t>National interest</w:t>
      </w:r>
    </w:p>
    <w:p w14:paraId="38CD4D77" w14:textId="63B56EC7" w:rsidR="004F44CD" w:rsidRPr="00615F03" w:rsidRDefault="004F44CD" w:rsidP="002E7644">
      <w:pPr>
        <w:pStyle w:val="Heading3"/>
        <w:keepNext w:val="0"/>
      </w:pPr>
      <w:r w:rsidRPr="00615F03">
        <w:t>Abuse of process – violation of legal privilege</w:t>
      </w:r>
      <w:r w:rsidR="00AE724C">
        <w:t xml:space="preserve"> or</w:t>
      </w:r>
      <w:r w:rsidRPr="00615F03">
        <w:t xml:space="preserve"> other human rights</w:t>
      </w:r>
    </w:p>
    <w:p w14:paraId="01B06E72" w14:textId="4B06FEB1" w:rsidR="004F44CD" w:rsidRPr="00615F03" w:rsidRDefault="004F44CD" w:rsidP="002E7644">
      <w:pPr>
        <w:pStyle w:val="Heading3"/>
        <w:keepNext w:val="0"/>
      </w:pPr>
      <w:r w:rsidRPr="00615F03">
        <w:t>Improper purpose – race or sexual orientation</w:t>
      </w:r>
    </w:p>
    <w:p w14:paraId="6665B845" w14:textId="2F9FAD08" w:rsidR="004F44CD" w:rsidRPr="00615F03" w:rsidRDefault="004F44CD" w:rsidP="002E7644">
      <w:pPr>
        <w:pStyle w:val="Heading3"/>
        <w:keepNext w:val="0"/>
      </w:pPr>
      <w:r w:rsidRPr="00615F03">
        <w:t>Interference with ongoing investigation</w:t>
      </w:r>
    </w:p>
    <w:p w14:paraId="1BBDD590" w14:textId="4299A173" w:rsidR="004F44CD" w:rsidRPr="00615F03" w:rsidRDefault="004F44CD" w:rsidP="002E7644">
      <w:pPr>
        <w:pStyle w:val="Heading3"/>
        <w:keepNext w:val="0"/>
      </w:pPr>
      <w:r w:rsidRPr="00615F03">
        <w:t>Lack of dual criminality</w:t>
      </w:r>
    </w:p>
    <w:p w14:paraId="1AD39FE2" w14:textId="0328C87A" w:rsidR="00E71FA5" w:rsidRPr="00615F03" w:rsidRDefault="00E71FA5" w:rsidP="002E7644">
      <w:pPr>
        <w:pStyle w:val="Heading3"/>
        <w:keepNext w:val="0"/>
      </w:pPr>
      <w:r w:rsidRPr="00615F03">
        <w:t>Insufficient showing</w:t>
      </w:r>
    </w:p>
    <w:p w14:paraId="1A0EF55C" w14:textId="3851E331" w:rsidR="004F44CD" w:rsidRPr="00615F03" w:rsidRDefault="004F44CD" w:rsidP="002E7644">
      <w:pPr>
        <w:pStyle w:val="Heading2"/>
        <w:keepNext w:val="0"/>
      </w:pPr>
      <w:r w:rsidRPr="00615F03">
        <w:t>Limitations</w:t>
      </w:r>
    </w:p>
    <w:p w14:paraId="3885AE2F" w14:textId="419D31C7" w:rsidR="004F44CD" w:rsidRPr="00615F03" w:rsidRDefault="004F44CD" w:rsidP="002E7644">
      <w:pPr>
        <w:pStyle w:val="Heading3"/>
        <w:keepNext w:val="0"/>
      </w:pPr>
      <w:r w:rsidRPr="00615F03">
        <w:t>Confidentiality</w:t>
      </w:r>
    </w:p>
    <w:p w14:paraId="763245AA" w14:textId="750DF2A6" w:rsidR="004F44CD" w:rsidRPr="00615F03" w:rsidRDefault="004F44CD" w:rsidP="002E7644">
      <w:pPr>
        <w:pStyle w:val="Heading3"/>
        <w:keepNext w:val="0"/>
      </w:pPr>
      <w:r w:rsidRPr="00615F03">
        <w:t>Exclusivity</w:t>
      </w:r>
      <w:r w:rsidR="002324C0">
        <w:t>/specialty</w:t>
      </w:r>
    </w:p>
    <w:p w14:paraId="468B729D" w14:textId="4383AC21" w:rsidR="004F44CD" w:rsidRPr="00615F03" w:rsidRDefault="004F44CD" w:rsidP="002E7644">
      <w:pPr>
        <w:pStyle w:val="Heading3"/>
        <w:keepNext w:val="0"/>
      </w:pPr>
      <w:r w:rsidRPr="00615F03">
        <w:t>Defendant’s use</w:t>
      </w:r>
    </w:p>
    <w:p w14:paraId="6894BB5C" w14:textId="77777777" w:rsidR="00E71FA5" w:rsidRPr="00615F03" w:rsidRDefault="00E71FA5" w:rsidP="002324C0">
      <w:pPr>
        <w:pStyle w:val="Heading1"/>
        <w:keepNext/>
        <w:keepLines/>
      </w:pPr>
      <w:r w:rsidRPr="00615F03">
        <w:lastRenderedPageBreak/>
        <w:t>Practical issues</w:t>
      </w:r>
    </w:p>
    <w:p w14:paraId="5B020106" w14:textId="2F03DF48" w:rsidR="00E71FA5" w:rsidRPr="00795977" w:rsidRDefault="00E71FA5" w:rsidP="002324C0">
      <w:pPr>
        <w:pStyle w:val="Heading2"/>
        <w:numPr>
          <w:ilvl w:val="0"/>
          <w:numId w:val="19"/>
        </w:numPr>
      </w:pPr>
      <w:r w:rsidRPr="00795977">
        <w:t>Central authority</w:t>
      </w:r>
    </w:p>
    <w:p w14:paraId="2D6F437C" w14:textId="136F5647" w:rsidR="00E71FA5" w:rsidRDefault="00E71FA5" w:rsidP="002324C0">
      <w:pPr>
        <w:pStyle w:val="Heading2"/>
      </w:pPr>
      <w:r w:rsidRPr="00795977">
        <w:t>Costs</w:t>
      </w:r>
    </w:p>
    <w:p w14:paraId="35E58567" w14:textId="7DCC4FC7" w:rsidR="00A25A73" w:rsidRDefault="00A25A73" w:rsidP="002324C0">
      <w:pPr>
        <w:pStyle w:val="Heading2"/>
      </w:pPr>
      <w:r>
        <w:t>Informal MLA can lead to violations of sovereignty</w:t>
      </w:r>
    </w:p>
    <w:p w14:paraId="250CF97F" w14:textId="4B2DBB5E" w:rsidR="00A25A73" w:rsidRDefault="00A25A73" w:rsidP="002324C0">
      <w:pPr>
        <w:pStyle w:val="Heading2"/>
      </w:pPr>
      <w:r>
        <w:t>Admissibility of evidence</w:t>
      </w:r>
    </w:p>
    <w:p w14:paraId="6DA98C5F" w14:textId="0835F256" w:rsidR="00E00E08" w:rsidRDefault="00E00E08" w:rsidP="002324C0">
      <w:pPr>
        <w:pStyle w:val="ListParagraph"/>
        <w:keepNext/>
        <w:keepLines/>
        <w:numPr>
          <w:ilvl w:val="0"/>
          <w:numId w:val="24"/>
        </w:numPr>
      </w:pPr>
      <w:r>
        <w:t>Usually not admissible through informal MLA</w:t>
      </w:r>
    </w:p>
    <w:p w14:paraId="236581EC" w14:textId="2FAE8344" w:rsidR="00E00E08" w:rsidRDefault="00E00E08" w:rsidP="002324C0">
      <w:pPr>
        <w:pStyle w:val="ListParagraph"/>
        <w:keepNext/>
        <w:keepLines/>
        <w:numPr>
          <w:ilvl w:val="1"/>
          <w:numId w:val="24"/>
        </w:numPr>
      </w:pPr>
      <w:r>
        <w:t>Generally used for leads or intelligence</w:t>
      </w:r>
    </w:p>
    <w:p w14:paraId="0C3D889C" w14:textId="0AD7A04D" w:rsidR="00E00E08" w:rsidRDefault="00E00E08" w:rsidP="002324C0">
      <w:pPr>
        <w:pStyle w:val="ListParagraph"/>
        <w:keepNext/>
        <w:keepLines/>
        <w:numPr>
          <w:ilvl w:val="1"/>
          <w:numId w:val="24"/>
        </w:numPr>
      </w:pPr>
      <w:r>
        <w:t>Information can be obtained quickly</w:t>
      </w:r>
    </w:p>
    <w:p w14:paraId="5F2ADFC6" w14:textId="5BCF03DA" w:rsidR="00E00E08" w:rsidRDefault="00E00E08" w:rsidP="002324C0">
      <w:pPr>
        <w:pStyle w:val="ListParagraph"/>
        <w:numPr>
          <w:ilvl w:val="0"/>
          <w:numId w:val="24"/>
        </w:numPr>
      </w:pPr>
      <w:r>
        <w:t xml:space="preserve">Through formal MLA generally admissible </w:t>
      </w:r>
    </w:p>
    <w:p w14:paraId="2FD3B450" w14:textId="110EE49A" w:rsidR="00E00E08" w:rsidRPr="00E00E08" w:rsidRDefault="00E00E08" w:rsidP="002324C0">
      <w:pPr>
        <w:pStyle w:val="ListParagraph"/>
        <w:numPr>
          <w:ilvl w:val="1"/>
          <w:numId w:val="24"/>
        </w:numPr>
      </w:pPr>
      <w:r>
        <w:t>But be cautious of exceptions</w:t>
      </w:r>
    </w:p>
    <w:p w14:paraId="2C76231C" w14:textId="4BD30764" w:rsidR="00A25A73" w:rsidRDefault="00A25A73" w:rsidP="00A25A73">
      <w:pPr>
        <w:pStyle w:val="Heading2"/>
      </w:pPr>
      <w:r>
        <w:t>interviewing witnesses – possibly inadmissible evidence unless offer to defense counsel to participate</w:t>
      </w:r>
    </w:p>
    <w:p w14:paraId="0DBCADED" w14:textId="77777777" w:rsidR="00A25A73" w:rsidRPr="00A25A73" w:rsidRDefault="00A25A73" w:rsidP="002324C0"/>
    <w:p w14:paraId="314DA993" w14:textId="15748845" w:rsidR="00E71FA5" w:rsidRPr="00615F03" w:rsidRDefault="00E71FA5" w:rsidP="001975CF">
      <w:pPr>
        <w:pStyle w:val="Heading1"/>
      </w:pPr>
      <w:r w:rsidRPr="00615F03">
        <w:t>Specialized Mechanisms</w:t>
      </w:r>
    </w:p>
    <w:p w14:paraId="329C70AC" w14:textId="2FD06AE6" w:rsidR="00E71FA5" w:rsidRPr="001975CF" w:rsidRDefault="00E71FA5" w:rsidP="001975CF">
      <w:pPr>
        <w:pStyle w:val="Heading2"/>
        <w:numPr>
          <w:ilvl w:val="0"/>
          <w:numId w:val="20"/>
        </w:numPr>
      </w:pPr>
      <w:r w:rsidRPr="001975CF">
        <w:t>FIUs</w:t>
      </w:r>
    </w:p>
    <w:p w14:paraId="69A1CDD9" w14:textId="554C5086" w:rsidR="00E71FA5" w:rsidRPr="001975CF" w:rsidRDefault="00E71FA5" w:rsidP="001975CF">
      <w:pPr>
        <w:pStyle w:val="Heading2"/>
      </w:pPr>
      <w:r w:rsidRPr="001975CF">
        <w:t>Tax exchanges</w:t>
      </w:r>
    </w:p>
    <w:p w14:paraId="6BBA03B0" w14:textId="00DA87E8" w:rsidR="00E71FA5" w:rsidRPr="001975CF" w:rsidRDefault="00E71FA5" w:rsidP="001975CF">
      <w:pPr>
        <w:pStyle w:val="Heading2"/>
      </w:pPr>
      <w:r w:rsidRPr="001975CF">
        <w:t>IOSCO</w:t>
      </w:r>
    </w:p>
    <w:p w14:paraId="512FBE12" w14:textId="3D41D461" w:rsidR="002E49C7" w:rsidRDefault="002E49C7" w:rsidP="001975CF">
      <w:pPr>
        <w:pStyle w:val="Heading1"/>
      </w:pPr>
      <w:r>
        <w:t>Alternatives</w:t>
      </w:r>
    </w:p>
    <w:p w14:paraId="0C850A0D" w14:textId="03850518" w:rsidR="00811938" w:rsidRPr="00795977" w:rsidRDefault="00811938" w:rsidP="001975CF">
      <w:pPr>
        <w:pStyle w:val="Heading2"/>
        <w:numPr>
          <w:ilvl w:val="0"/>
          <w:numId w:val="21"/>
        </w:numPr>
      </w:pPr>
      <w:r w:rsidRPr="00795977">
        <w:t>Open Source</w:t>
      </w:r>
    </w:p>
    <w:p w14:paraId="217D57F2" w14:textId="1C47E0BA" w:rsidR="002E49C7" w:rsidRPr="00795977" w:rsidRDefault="002E49C7" w:rsidP="001975CF">
      <w:pPr>
        <w:pStyle w:val="Heading2"/>
      </w:pPr>
      <w:proofErr w:type="spellStart"/>
      <w:r w:rsidRPr="00795977">
        <w:t>Partie</w:t>
      </w:r>
      <w:proofErr w:type="spellEnd"/>
      <w:r w:rsidRPr="00795977">
        <w:t xml:space="preserve"> civile</w:t>
      </w:r>
    </w:p>
    <w:p w14:paraId="4D05D5E5" w14:textId="5DE861D3" w:rsidR="001975CF" w:rsidRDefault="002E49C7" w:rsidP="001975CF">
      <w:pPr>
        <w:pStyle w:val="Heading2"/>
      </w:pPr>
      <w:r w:rsidRPr="00795977">
        <w:t>Parallel/joint investigations</w:t>
      </w:r>
    </w:p>
    <w:p w14:paraId="08C99C3C" w14:textId="77777777" w:rsidR="00E00E08" w:rsidRPr="00E00E08" w:rsidRDefault="00E00E08" w:rsidP="002324C0"/>
    <w:p w14:paraId="0364B307" w14:textId="2FDEDBC4" w:rsidR="00E00E08" w:rsidRDefault="00E00E08" w:rsidP="002324C0">
      <w:pPr>
        <w:pStyle w:val="Heading1"/>
      </w:pPr>
      <w:r>
        <w:t>Process</w:t>
      </w:r>
      <w:r w:rsidR="001B3EC7">
        <w:t xml:space="preserve"> for formal MLA</w:t>
      </w:r>
    </w:p>
    <w:p w14:paraId="03EAF7CD" w14:textId="454F8A04" w:rsidR="00E00E08" w:rsidRDefault="002324C0" w:rsidP="002324C0">
      <w:pPr>
        <w:pStyle w:val="ListParagraph"/>
        <w:numPr>
          <w:ilvl w:val="0"/>
          <w:numId w:val="25"/>
        </w:numPr>
      </w:pPr>
      <w:r>
        <w:t>Informal</w:t>
      </w:r>
      <w:r w:rsidR="00E00E08">
        <w:t xml:space="preserve"> contact the </w:t>
      </w:r>
      <w:r>
        <w:t xml:space="preserve">requested state authorities </w:t>
      </w:r>
    </w:p>
    <w:p w14:paraId="397B5495" w14:textId="750D5A30" w:rsidR="00E00E08" w:rsidRDefault="002324C0" w:rsidP="002324C0">
      <w:pPr>
        <w:pStyle w:val="ListParagraph"/>
        <w:numPr>
          <w:ilvl w:val="0"/>
          <w:numId w:val="26"/>
        </w:numPr>
      </w:pPr>
      <w:r>
        <w:t>Central Authority (CA)</w:t>
      </w:r>
      <w:r>
        <w:t xml:space="preserve">, </w:t>
      </w:r>
      <w:r w:rsidR="00E00E08">
        <w:t>law enforcement agency that would be involved in completing the MLA request</w:t>
      </w:r>
      <w:r>
        <w:t xml:space="preserve">, a legal attaché in requesting state or nearby state </w:t>
      </w:r>
    </w:p>
    <w:p w14:paraId="235B312E" w14:textId="15C7D159" w:rsidR="00E00E08" w:rsidRDefault="001B3EC7" w:rsidP="002324C0">
      <w:pPr>
        <w:pStyle w:val="ListParagraph"/>
        <w:numPr>
          <w:ilvl w:val="0"/>
          <w:numId w:val="25"/>
        </w:numPr>
      </w:pPr>
      <w:r>
        <w:t>Request a sample MLA format including what should be included in each section</w:t>
      </w:r>
    </w:p>
    <w:p w14:paraId="621A41B9" w14:textId="35B99C34" w:rsidR="001B3EC7" w:rsidRDefault="00095150" w:rsidP="002324C0">
      <w:pPr>
        <w:pStyle w:val="ListParagraph"/>
        <w:numPr>
          <w:ilvl w:val="0"/>
          <w:numId w:val="25"/>
        </w:numPr>
      </w:pPr>
      <w:r>
        <w:t xml:space="preserve">Where possible, </w:t>
      </w:r>
      <w:r w:rsidR="001B3EC7">
        <w:t xml:space="preserve">submit a draft MLA </w:t>
      </w:r>
      <w:r>
        <w:t>for review</w:t>
      </w:r>
    </w:p>
    <w:p w14:paraId="1048EACD" w14:textId="0605AA0E" w:rsidR="001B3EC7" w:rsidRDefault="001B3EC7" w:rsidP="002324C0">
      <w:pPr>
        <w:pStyle w:val="ListParagraph"/>
        <w:numPr>
          <w:ilvl w:val="0"/>
          <w:numId w:val="28"/>
        </w:numPr>
      </w:pPr>
      <w:r>
        <w:t>Review the MLA requirements in article 46 of the UNCAC</w:t>
      </w:r>
    </w:p>
    <w:p w14:paraId="2BD3DB86" w14:textId="0A9E4352" w:rsidR="001B3EC7" w:rsidRDefault="00095150" w:rsidP="002324C0">
      <w:pPr>
        <w:pStyle w:val="ListParagraph"/>
        <w:numPr>
          <w:ilvl w:val="0"/>
          <w:numId w:val="25"/>
        </w:numPr>
      </w:pPr>
      <w:r>
        <w:t>Su</w:t>
      </w:r>
      <w:r w:rsidR="001B3EC7">
        <w:t>bmit formal MLA request through proper channels</w:t>
      </w:r>
    </w:p>
    <w:p w14:paraId="748966FE" w14:textId="2F255976" w:rsidR="00095150" w:rsidRDefault="00095150" w:rsidP="002324C0">
      <w:pPr>
        <w:pStyle w:val="ListParagraph"/>
        <w:numPr>
          <w:ilvl w:val="0"/>
          <w:numId w:val="25"/>
        </w:numPr>
      </w:pPr>
      <w:r>
        <w:t xml:space="preserve">Where delay or objection, seek assistance of “honest broker,” UNODC, </w:t>
      </w:r>
      <w:proofErr w:type="spellStart"/>
      <w:r>
        <w:t>StAR</w:t>
      </w:r>
      <w:proofErr w:type="spellEnd"/>
      <w:r>
        <w:t xml:space="preserve">, </w:t>
      </w:r>
      <w:r w:rsidR="00CC1F56">
        <w:t>other multilateral organization</w:t>
      </w:r>
    </w:p>
    <w:p w14:paraId="58BECF29" w14:textId="1C49E79D" w:rsidR="005662DB" w:rsidRDefault="005662DB" w:rsidP="002324C0">
      <w:pPr>
        <w:pStyle w:val="ListParagraph"/>
        <w:ind w:left="1080"/>
      </w:pPr>
    </w:p>
    <w:sectPr w:rsidR="005662D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57078F" w14:textId="77777777" w:rsidR="00E3279F" w:rsidRDefault="00E3279F" w:rsidP="00795977">
      <w:pPr>
        <w:spacing w:after="0" w:line="240" w:lineRule="auto"/>
      </w:pPr>
      <w:r>
        <w:separator/>
      </w:r>
    </w:p>
  </w:endnote>
  <w:endnote w:type="continuationSeparator" w:id="0">
    <w:p w14:paraId="2ACA888F" w14:textId="77777777" w:rsidR="00E3279F" w:rsidRDefault="00E3279F" w:rsidP="007959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C894D4" w14:textId="60B3D1EE" w:rsidR="00E00E08" w:rsidRDefault="00E00E08">
    <w:pPr>
      <w:pStyle w:val="Footer"/>
      <w:jc w:val="right"/>
    </w:pPr>
    <w:r>
      <w:t xml:space="preserve"> MLA Issues </w:t>
    </w:r>
    <w:r>
      <w:fldChar w:fldCharType="begin"/>
    </w:r>
    <w:r>
      <w:instrText xml:space="preserve"> DATE \@ "MMMM d, yyyy" </w:instrText>
    </w:r>
    <w:r>
      <w:fldChar w:fldCharType="separate"/>
    </w:r>
    <w:r w:rsidR="008F2752">
      <w:rPr>
        <w:noProof/>
      </w:rPr>
      <w:t>February 23, 2021</w:t>
    </w:r>
    <w:r>
      <w:fldChar w:fldCharType="end"/>
    </w:r>
    <w:r>
      <w:t xml:space="preserve"> -</w:t>
    </w:r>
    <w:sdt>
      <w:sdtPr>
        <w:id w:val="-191954875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3EC7">
          <w:rPr>
            <w:noProof/>
          </w:rPr>
          <w:t>3</w:t>
        </w:r>
        <w:r>
          <w:rPr>
            <w:noProof/>
          </w:rPr>
          <w:fldChar w:fldCharType="end"/>
        </w:r>
        <w:r>
          <w:rPr>
            <w:noProof/>
          </w:rPr>
          <w:t>-</w:t>
        </w:r>
      </w:sdtContent>
    </w:sdt>
  </w:p>
  <w:p w14:paraId="5E3BDA40" w14:textId="77777777" w:rsidR="00E00E08" w:rsidRDefault="00E00E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715E9D" w14:textId="77777777" w:rsidR="00E3279F" w:rsidRDefault="00E3279F" w:rsidP="00795977">
      <w:pPr>
        <w:spacing w:after="0" w:line="240" w:lineRule="auto"/>
      </w:pPr>
      <w:r>
        <w:separator/>
      </w:r>
    </w:p>
  </w:footnote>
  <w:footnote w:type="continuationSeparator" w:id="0">
    <w:p w14:paraId="3BB4F50E" w14:textId="77777777" w:rsidR="00E3279F" w:rsidRDefault="00E3279F" w:rsidP="007959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23AFC"/>
    <w:multiLevelType w:val="hybridMultilevel"/>
    <w:tmpl w:val="049AF51A"/>
    <w:lvl w:ilvl="0" w:tplc="F6907F02">
      <w:start w:val="1"/>
      <w:numFmt w:val="upperRoman"/>
      <w:pStyle w:val="Heading1"/>
      <w:lvlText w:val="%1."/>
      <w:lvlJc w:val="righ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0F0F738A"/>
    <w:multiLevelType w:val="hybridMultilevel"/>
    <w:tmpl w:val="809AF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A675A"/>
    <w:multiLevelType w:val="hybridMultilevel"/>
    <w:tmpl w:val="78B08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B1D89"/>
    <w:multiLevelType w:val="hybridMultilevel"/>
    <w:tmpl w:val="781C3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1E7C6C"/>
    <w:multiLevelType w:val="hybridMultilevel"/>
    <w:tmpl w:val="17568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F4D93"/>
    <w:multiLevelType w:val="hybridMultilevel"/>
    <w:tmpl w:val="8A0A3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640B4"/>
    <w:multiLevelType w:val="hybridMultilevel"/>
    <w:tmpl w:val="111834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C7A376C"/>
    <w:multiLevelType w:val="hybridMultilevel"/>
    <w:tmpl w:val="F80C6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5B510F"/>
    <w:multiLevelType w:val="hybridMultilevel"/>
    <w:tmpl w:val="ED4643BC"/>
    <w:lvl w:ilvl="0" w:tplc="6D20068A">
      <w:start w:val="1"/>
      <w:numFmt w:val="bullet"/>
      <w:pStyle w:val="Heading3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9" w15:restartNumberingAfterBreak="0">
    <w:nsid w:val="1F581C6F"/>
    <w:multiLevelType w:val="hybridMultilevel"/>
    <w:tmpl w:val="014E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AE3678"/>
    <w:multiLevelType w:val="hybridMultilevel"/>
    <w:tmpl w:val="90E07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1D1DCC"/>
    <w:multiLevelType w:val="hybridMultilevel"/>
    <w:tmpl w:val="B2B8B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016C1C"/>
    <w:multiLevelType w:val="hybridMultilevel"/>
    <w:tmpl w:val="84529E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E62EFA"/>
    <w:multiLevelType w:val="hybridMultilevel"/>
    <w:tmpl w:val="D4600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0157C9"/>
    <w:multiLevelType w:val="hybridMultilevel"/>
    <w:tmpl w:val="E30CC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D5481"/>
    <w:multiLevelType w:val="hybridMultilevel"/>
    <w:tmpl w:val="94621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B63844"/>
    <w:multiLevelType w:val="hybridMultilevel"/>
    <w:tmpl w:val="B00C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813D94"/>
    <w:multiLevelType w:val="hybridMultilevel"/>
    <w:tmpl w:val="1354D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D77EAC"/>
    <w:multiLevelType w:val="hybridMultilevel"/>
    <w:tmpl w:val="0F2EC6C2"/>
    <w:lvl w:ilvl="0" w:tplc="EE3AE120">
      <w:start w:val="1"/>
      <w:numFmt w:val="decimal"/>
      <w:pStyle w:val="Heading2"/>
      <w:lvlText w:val="%1."/>
      <w:lvlJc w:val="left"/>
      <w:pPr>
        <w:ind w:left="648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9" w15:restartNumberingAfterBreak="0">
    <w:nsid w:val="647C47AD"/>
    <w:multiLevelType w:val="hybridMultilevel"/>
    <w:tmpl w:val="0A92F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0B1F43"/>
    <w:multiLevelType w:val="hybridMultilevel"/>
    <w:tmpl w:val="1EF887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114678C"/>
    <w:multiLevelType w:val="hybridMultilevel"/>
    <w:tmpl w:val="6F5CB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E95238"/>
    <w:multiLevelType w:val="hybridMultilevel"/>
    <w:tmpl w:val="0E064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27620A"/>
    <w:multiLevelType w:val="hybridMultilevel"/>
    <w:tmpl w:val="BABE8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"/>
  </w:num>
  <w:num w:numId="3">
    <w:abstractNumId w:val="13"/>
  </w:num>
  <w:num w:numId="4">
    <w:abstractNumId w:val="19"/>
  </w:num>
  <w:num w:numId="5">
    <w:abstractNumId w:val="22"/>
  </w:num>
  <w:num w:numId="6">
    <w:abstractNumId w:val="17"/>
  </w:num>
  <w:num w:numId="7">
    <w:abstractNumId w:val="9"/>
  </w:num>
  <w:num w:numId="8">
    <w:abstractNumId w:val="2"/>
  </w:num>
  <w:num w:numId="9">
    <w:abstractNumId w:val="11"/>
  </w:num>
  <w:num w:numId="10">
    <w:abstractNumId w:val="16"/>
  </w:num>
  <w:num w:numId="11">
    <w:abstractNumId w:val="1"/>
  </w:num>
  <w:num w:numId="12">
    <w:abstractNumId w:val="0"/>
  </w:num>
  <w:num w:numId="13">
    <w:abstractNumId w:val="18"/>
  </w:num>
  <w:num w:numId="14">
    <w:abstractNumId w:val="8"/>
  </w:num>
  <w:num w:numId="15">
    <w:abstractNumId w:val="18"/>
    <w:lvlOverride w:ilvl="0">
      <w:startOverride w:val="1"/>
    </w:lvlOverride>
  </w:num>
  <w:num w:numId="16">
    <w:abstractNumId w:val="18"/>
  </w:num>
  <w:num w:numId="17">
    <w:abstractNumId w:val="18"/>
    <w:lvlOverride w:ilvl="0">
      <w:startOverride w:val="1"/>
    </w:lvlOverride>
  </w:num>
  <w:num w:numId="18">
    <w:abstractNumId w:val="18"/>
    <w:lvlOverride w:ilvl="0">
      <w:startOverride w:val="1"/>
    </w:lvlOverride>
  </w:num>
  <w:num w:numId="19">
    <w:abstractNumId w:val="18"/>
    <w:lvlOverride w:ilvl="0">
      <w:startOverride w:val="1"/>
    </w:lvlOverride>
  </w:num>
  <w:num w:numId="20">
    <w:abstractNumId w:val="18"/>
    <w:lvlOverride w:ilvl="0">
      <w:startOverride w:val="1"/>
    </w:lvlOverride>
  </w:num>
  <w:num w:numId="21">
    <w:abstractNumId w:val="18"/>
    <w:lvlOverride w:ilvl="0">
      <w:startOverride w:val="1"/>
    </w:lvlOverride>
  </w:num>
  <w:num w:numId="22">
    <w:abstractNumId w:val="5"/>
  </w:num>
  <w:num w:numId="23">
    <w:abstractNumId w:val="3"/>
  </w:num>
  <w:num w:numId="24">
    <w:abstractNumId w:val="7"/>
  </w:num>
  <w:num w:numId="25">
    <w:abstractNumId w:val="15"/>
  </w:num>
  <w:num w:numId="26">
    <w:abstractNumId w:val="6"/>
  </w:num>
  <w:num w:numId="27">
    <w:abstractNumId w:val="12"/>
  </w:num>
  <w:num w:numId="28">
    <w:abstractNumId w:val="10"/>
  </w:num>
  <w:num w:numId="29">
    <w:abstractNumId w:val="20"/>
  </w:num>
  <w:num w:numId="30">
    <w:abstractNumId w:val="14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19"/>
  <w:proofState w:spelling="clean" w:grammar="clean"/>
  <w:defaultTabStop w:val="14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4CD"/>
    <w:rsid w:val="00066ACF"/>
    <w:rsid w:val="00095150"/>
    <w:rsid w:val="000A723E"/>
    <w:rsid w:val="000C28B4"/>
    <w:rsid w:val="001975CF"/>
    <w:rsid w:val="001B3EC7"/>
    <w:rsid w:val="001D033B"/>
    <w:rsid w:val="002324C0"/>
    <w:rsid w:val="002438B9"/>
    <w:rsid w:val="002B1965"/>
    <w:rsid w:val="002B7413"/>
    <w:rsid w:val="002E49C7"/>
    <w:rsid w:val="002E6410"/>
    <w:rsid w:val="002E7644"/>
    <w:rsid w:val="00310EEF"/>
    <w:rsid w:val="003276B9"/>
    <w:rsid w:val="003443F9"/>
    <w:rsid w:val="00384F14"/>
    <w:rsid w:val="003E313B"/>
    <w:rsid w:val="004451CD"/>
    <w:rsid w:val="004F44CD"/>
    <w:rsid w:val="005662DB"/>
    <w:rsid w:val="00615F03"/>
    <w:rsid w:val="00653570"/>
    <w:rsid w:val="006F2EDF"/>
    <w:rsid w:val="007466FD"/>
    <w:rsid w:val="007830F9"/>
    <w:rsid w:val="007874B0"/>
    <w:rsid w:val="00795977"/>
    <w:rsid w:val="00811938"/>
    <w:rsid w:val="008124EE"/>
    <w:rsid w:val="008814EA"/>
    <w:rsid w:val="00895D1D"/>
    <w:rsid w:val="008A1849"/>
    <w:rsid w:val="008E2939"/>
    <w:rsid w:val="008F2752"/>
    <w:rsid w:val="009011A8"/>
    <w:rsid w:val="0095511E"/>
    <w:rsid w:val="009723ED"/>
    <w:rsid w:val="009E27BA"/>
    <w:rsid w:val="009F4985"/>
    <w:rsid w:val="00A25A73"/>
    <w:rsid w:val="00A461E1"/>
    <w:rsid w:val="00AC50DA"/>
    <w:rsid w:val="00AD77F3"/>
    <w:rsid w:val="00AE724C"/>
    <w:rsid w:val="00AF516C"/>
    <w:rsid w:val="00B04A07"/>
    <w:rsid w:val="00B23D81"/>
    <w:rsid w:val="00B76B80"/>
    <w:rsid w:val="00BB3669"/>
    <w:rsid w:val="00C26D22"/>
    <w:rsid w:val="00C85C40"/>
    <w:rsid w:val="00C933EF"/>
    <w:rsid w:val="00CC1F56"/>
    <w:rsid w:val="00D66F2B"/>
    <w:rsid w:val="00E0017E"/>
    <w:rsid w:val="00E00E08"/>
    <w:rsid w:val="00E03E85"/>
    <w:rsid w:val="00E3279F"/>
    <w:rsid w:val="00E71FA5"/>
    <w:rsid w:val="00E9295E"/>
    <w:rsid w:val="00ED777A"/>
    <w:rsid w:val="00F712BA"/>
    <w:rsid w:val="00F729A2"/>
    <w:rsid w:val="00FC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EB6D15"/>
  <w15:docId w15:val="{4441B436-1946-433D-BC4E-7015BB46D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7644"/>
    <w:pPr>
      <w:numPr>
        <w:numId w:val="12"/>
      </w:numPr>
      <w:tabs>
        <w:tab w:val="left" w:pos="144"/>
      </w:tabs>
      <w:spacing w:before="120" w:after="120"/>
      <w:outlineLvl w:val="0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75CF"/>
    <w:pPr>
      <w:keepNext/>
      <w:keepLines/>
      <w:numPr>
        <w:numId w:val="13"/>
      </w:numPr>
      <w:tabs>
        <w:tab w:val="left" w:pos="288"/>
      </w:tabs>
      <w:spacing w:before="40" w:after="120" w:line="240" w:lineRule="auto"/>
      <w:outlineLvl w:val="1"/>
    </w:pPr>
    <w:rPr>
      <w:rFonts w:eastAsiaTheme="majorEastAsia" w:cstheme="majorBidi"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75CF"/>
    <w:pPr>
      <w:keepNext/>
      <w:keepLines/>
      <w:numPr>
        <w:numId w:val="14"/>
      </w:numPr>
      <w:spacing w:before="40" w:after="120"/>
      <w:outlineLvl w:val="2"/>
    </w:pPr>
    <w:rPr>
      <w:rFonts w:eastAsiaTheme="majorEastAsia" w:cstheme="majorBidi"/>
      <w:color w:val="000000" w:themeColor="text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4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59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977"/>
  </w:style>
  <w:style w:type="paragraph" w:styleId="Footer">
    <w:name w:val="footer"/>
    <w:basedOn w:val="Normal"/>
    <w:link w:val="FooterChar"/>
    <w:uiPriority w:val="99"/>
    <w:unhideWhenUsed/>
    <w:rsid w:val="007959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977"/>
  </w:style>
  <w:style w:type="character" w:customStyle="1" w:styleId="Heading1Char">
    <w:name w:val="Heading 1 Char"/>
    <w:basedOn w:val="DefaultParagraphFont"/>
    <w:link w:val="Heading1"/>
    <w:uiPriority w:val="9"/>
    <w:rsid w:val="002E7644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75CF"/>
    <w:rPr>
      <w:rFonts w:eastAsiaTheme="majorEastAsia" w:cstheme="majorBidi"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75CF"/>
    <w:rPr>
      <w:rFonts w:eastAsiaTheme="majorEastAsia" w:cstheme="majorBidi"/>
      <w:color w:val="000000" w:themeColor="text1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33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3E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F2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03706-4164-0F4B-9478-3CCFF15F9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Messick</dc:creator>
  <cp:keywords/>
  <dc:description/>
  <cp:lastModifiedBy>Richard Messick</cp:lastModifiedBy>
  <cp:revision>2</cp:revision>
  <dcterms:created xsi:type="dcterms:W3CDTF">2021-02-23T14:35:00Z</dcterms:created>
  <dcterms:modified xsi:type="dcterms:W3CDTF">2021-02-23T14:35:00Z</dcterms:modified>
</cp:coreProperties>
</file>